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7C052" w14:textId="3AEF8E30" w:rsidR="006527FF" w:rsidRPr="00025467" w:rsidRDefault="00342A15">
      <w:pPr>
        <w:pStyle w:val="20"/>
        <w:rPr>
          <w:rFonts w:ascii="黑体" w:eastAsia="黑体" w:hAnsi="黑体"/>
          <w:lang w:eastAsia="zh-CN"/>
        </w:rPr>
      </w:pPr>
      <w:r w:rsidRPr="00025467">
        <w:rPr>
          <w:rFonts w:ascii="黑体" w:eastAsia="黑体" w:hAnsi="黑体"/>
          <w:lang w:eastAsia="zh-CN"/>
        </w:rPr>
        <w:t>山西大学</w:t>
      </w:r>
      <w:r w:rsidR="003A6EF7">
        <w:rPr>
          <w:rFonts w:ascii="黑体" w:eastAsia="黑体" w:hAnsi="黑体" w:hint="eastAsia"/>
          <w:lang w:eastAsia="zh-CN"/>
        </w:rPr>
        <w:t>教育科学学院</w:t>
      </w:r>
      <w:r w:rsidRPr="00025467">
        <w:rPr>
          <w:rFonts w:ascii="黑体" w:eastAsia="黑体" w:hAnsi="黑体" w:cs="Arial"/>
          <w:sz w:val="32"/>
          <w:szCs w:val="32"/>
          <w:lang w:eastAsia="zh-CN"/>
        </w:rPr>
        <w:t>2022</w:t>
      </w:r>
      <w:r w:rsidR="003A6EF7">
        <w:rPr>
          <w:rFonts w:ascii="黑体" w:eastAsia="黑体" w:hAnsi="黑体"/>
          <w:lang w:eastAsia="zh-CN"/>
        </w:rPr>
        <w:t>年硕士研究生</w:t>
      </w:r>
      <w:r w:rsidRPr="00025467">
        <w:rPr>
          <w:rFonts w:ascii="黑体" w:eastAsia="黑体" w:hAnsi="黑体"/>
          <w:lang w:eastAsia="zh-CN"/>
        </w:rPr>
        <w:t>复试承诺书</w:t>
      </w:r>
    </w:p>
    <w:p w14:paraId="464B4671" w14:textId="7047789B" w:rsidR="0070702E" w:rsidRDefault="0070702E" w:rsidP="0070702E">
      <w:pPr>
        <w:pStyle w:val="10"/>
        <w:spacing w:line="469" w:lineRule="exact"/>
        <w:jc w:val="both"/>
        <w:rPr>
          <w:rFonts w:ascii="Times New Roman" w:eastAsia="仿宋" w:hAnsi="Times New Roman" w:cs="Times New Roman" w:hint="eastAsia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山西大学教育科学学院：</w:t>
      </w:r>
    </w:p>
    <w:p w14:paraId="09ABD46C" w14:textId="4350AF92" w:rsidR="006527FF" w:rsidRPr="00025467" w:rsidRDefault="0070702E" w:rsidP="0070702E">
      <w:pPr>
        <w:pStyle w:val="10"/>
        <w:spacing w:line="470" w:lineRule="exact"/>
        <w:ind w:firstLineChars="368" w:firstLine="810"/>
        <w:jc w:val="both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本人</w:t>
      </w:r>
      <w:r w:rsidR="00342A15" w:rsidRPr="00025467">
        <w:rPr>
          <w:rFonts w:ascii="Times New Roman" w:eastAsia="仿宋" w:hAnsi="Times New Roman" w:cs="Times New Roman"/>
          <w:lang w:eastAsia="zh-CN"/>
        </w:rPr>
        <w:t>已清楚了解山西大学</w:t>
      </w:r>
      <w:r w:rsidR="00342A15" w:rsidRPr="00025467">
        <w:rPr>
          <w:rFonts w:ascii="Times New Roman" w:eastAsia="仿宋" w:hAnsi="Times New Roman" w:cs="Times New Roman"/>
          <w:lang w:eastAsia="zh-CN"/>
        </w:rPr>
        <w:t>2022</w:t>
      </w:r>
      <w:r w:rsidR="00342A15" w:rsidRPr="00025467">
        <w:rPr>
          <w:rFonts w:ascii="Times New Roman" w:eastAsia="仿宋" w:hAnsi="Times New Roman" w:cs="Times New Roman"/>
          <w:lang w:eastAsia="zh-CN"/>
        </w:rPr>
        <w:t>年关于硕士研究生复试的相关规定，并郑重</w:t>
      </w:r>
      <w:proofErr w:type="gramStart"/>
      <w:r w:rsidR="00342A15" w:rsidRPr="00025467">
        <w:rPr>
          <w:rFonts w:ascii="Times New Roman" w:eastAsia="仿宋" w:hAnsi="Times New Roman" w:cs="Times New Roman"/>
          <w:lang w:eastAsia="zh-CN"/>
        </w:rPr>
        <w:t>作出</w:t>
      </w:r>
      <w:proofErr w:type="gramEnd"/>
      <w:r w:rsidR="00342A15" w:rsidRPr="00025467">
        <w:rPr>
          <w:rFonts w:ascii="Times New Roman" w:eastAsia="仿宋" w:hAnsi="Times New Roman" w:cs="Times New Roman"/>
          <w:lang w:eastAsia="zh-CN"/>
        </w:rPr>
        <w:t>如下承诺：</w:t>
      </w:r>
    </w:p>
    <w:p w14:paraId="2000DAA6" w14:textId="49911A9B" w:rsidR="006527FF" w:rsidRPr="00025467" w:rsidRDefault="0070702E" w:rsidP="0070702E">
      <w:pPr>
        <w:pStyle w:val="10"/>
        <w:tabs>
          <w:tab w:val="left" w:pos="811"/>
        </w:tabs>
        <w:spacing w:line="470" w:lineRule="exact"/>
        <w:ind w:firstLineChars="280" w:firstLine="616"/>
        <w:jc w:val="both"/>
        <w:rPr>
          <w:rFonts w:ascii="Times New Roman" w:eastAsia="仿宋" w:hAnsi="Times New Roman" w:cs="Times New Roman"/>
          <w:lang w:eastAsia="zh-CN"/>
        </w:rPr>
      </w:pPr>
      <w:bookmarkStart w:id="0" w:name="bookmark0"/>
      <w:bookmarkEnd w:id="0"/>
      <w:r>
        <w:rPr>
          <w:rFonts w:ascii="Times New Roman" w:eastAsia="仿宋" w:hAnsi="Times New Roman" w:cs="Times New Roman" w:hint="eastAsia"/>
          <w:lang w:eastAsia="zh-CN"/>
        </w:rPr>
        <w:t>本人</w:t>
      </w:r>
      <w:r w:rsidR="00342A15" w:rsidRPr="00025467">
        <w:rPr>
          <w:rFonts w:ascii="Times New Roman" w:eastAsia="仿宋" w:hAnsi="Times New Roman" w:cs="Times New Roman"/>
          <w:lang w:eastAsia="zh-CN"/>
        </w:rPr>
        <w:t>保证在</w:t>
      </w:r>
      <w:r w:rsidR="003A6EF7">
        <w:rPr>
          <w:rFonts w:ascii="Times New Roman" w:eastAsia="仿宋" w:hAnsi="Times New Roman" w:cs="Times New Roman" w:hint="eastAsia"/>
          <w:lang w:eastAsia="zh-CN"/>
        </w:rPr>
        <w:t>4</w:t>
      </w:r>
      <w:r w:rsidR="003A6EF7">
        <w:rPr>
          <w:rFonts w:ascii="Times New Roman" w:eastAsia="仿宋" w:hAnsi="Times New Roman" w:cs="Times New Roman" w:hint="eastAsia"/>
          <w:lang w:eastAsia="zh-CN"/>
        </w:rPr>
        <w:t>月</w:t>
      </w:r>
      <w:r w:rsidR="003A6EF7">
        <w:rPr>
          <w:rFonts w:ascii="Times New Roman" w:eastAsia="仿宋" w:hAnsi="Times New Roman" w:cs="Times New Roman" w:hint="eastAsia"/>
          <w:lang w:eastAsia="zh-CN"/>
        </w:rPr>
        <w:t>16</w:t>
      </w:r>
      <w:r w:rsidR="003A6EF7">
        <w:rPr>
          <w:rFonts w:ascii="Times New Roman" w:eastAsia="仿宋" w:hAnsi="Times New Roman" w:cs="Times New Roman" w:hint="eastAsia"/>
          <w:lang w:eastAsia="zh-CN"/>
        </w:rPr>
        <w:t>日</w:t>
      </w:r>
      <w:r>
        <w:rPr>
          <w:rFonts w:ascii="Times New Roman" w:eastAsia="仿宋" w:hAnsi="Times New Roman" w:cs="Times New Roman" w:hint="eastAsia"/>
          <w:lang w:eastAsia="zh-CN"/>
        </w:rPr>
        <w:t>下午</w:t>
      </w:r>
      <w:r>
        <w:rPr>
          <w:rFonts w:ascii="Times New Roman" w:eastAsia="仿宋" w:hAnsi="Times New Roman" w:cs="Times New Roman" w:hint="eastAsia"/>
          <w:lang w:eastAsia="zh-CN"/>
        </w:rPr>
        <w:t>6</w:t>
      </w:r>
      <w:r>
        <w:rPr>
          <w:rFonts w:ascii="Times New Roman" w:eastAsia="仿宋" w:hAnsi="Times New Roman" w:cs="Times New Roman" w:hint="eastAsia"/>
          <w:lang w:eastAsia="zh-CN"/>
        </w:rPr>
        <w:t>点</w:t>
      </w:r>
      <w:r w:rsidR="003A6EF7">
        <w:rPr>
          <w:rFonts w:ascii="Times New Roman" w:eastAsia="仿宋" w:hAnsi="Times New Roman" w:cs="Times New Roman" w:hint="eastAsia"/>
          <w:lang w:eastAsia="zh-CN"/>
        </w:rPr>
        <w:t>前</w:t>
      </w:r>
      <w:r>
        <w:rPr>
          <w:rFonts w:ascii="Times New Roman" w:eastAsia="仿宋" w:hAnsi="Times New Roman" w:cs="Times New Roman" w:hint="eastAsia"/>
          <w:lang w:eastAsia="zh-CN"/>
        </w:rPr>
        <w:t>，按照要求</w:t>
      </w:r>
      <w:r w:rsidR="003A6EF7" w:rsidRPr="00025467">
        <w:rPr>
          <w:rFonts w:ascii="Times New Roman" w:eastAsia="仿宋" w:hAnsi="Times New Roman" w:cs="Times New Roman"/>
          <w:lang w:eastAsia="zh-CN"/>
        </w:rPr>
        <w:t>如实、准确提交报考信息和各项身份认证、资格审核材料</w:t>
      </w:r>
      <w:r w:rsidR="003A6EF7">
        <w:rPr>
          <w:rFonts w:ascii="Times New Roman" w:eastAsia="仿宋" w:hAnsi="Times New Roman" w:cs="Times New Roman" w:hint="eastAsia"/>
          <w:lang w:eastAsia="zh-CN"/>
        </w:rPr>
        <w:t>。</w:t>
      </w:r>
      <w:r w:rsidR="00342A15" w:rsidRPr="00025467">
        <w:rPr>
          <w:rFonts w:ascii="Times New Roman" w:eastAsia="仿宋" w:hAnsi="Times New Roman" w:cs="Times New Roman"/>
          <w:lang w:eastAsia="zh-CN"/>
        </w:rPr>
        <w:t>如提供任何虚假、错误信</w:t>
      </w:r>
      <w:r w:rsidR="003A6EF7">
        <w:rPr>
          <w:rFonts w:ascii="Times New Roman" w:eastAsia="仿宋" w:hAnsi="Times New Roman" w:cs="Times New Roman"/>
          <w:lang w:eastAsia="zh-CN"/>
        </w:rPr>
        <w:t>息</w:t>
      </w:r>
      <w:r w:rsidR="003A6EF7">
        <w:rPr>
          <w:rFonts w:ascii="Times New Roman" w:eastAsia="仿宋" w:hAnsi="Times New Roman" w:cs="Times New Roman" w:hint="eastAsia"/>
          <w:lang w:eastAsia="zh-CN"/>
        </w:rPr>
        <w:t>或者无法按时提交</w:t>
      </w:r>
      <w:r>
        <w:rPr>
          <w:rFonts w:ascii="Times New Roman" w:eastAsia="仿宋" w:hAnsi="Times New Roman" w:cs="Times New Roman" w:hint="eastAsia"/>
          <w:lang w:eastAsia="zh-CN"/>
        </w:rPr>
        <w:t>材料，本人接受学校</w:t>
      </w:r>
      <w:r>
        <w:rPr>
          <w:rFonts w:ascii="Times New Roman" w:eastAsia="仿宋" w:hAnsi="Times New Roman" w:cs="Times New Roman" w:hint="eastAsia"/>
          <w:lang w:eastAsia="zh-CN"/>
        </w:rPr>
        <w:t>取消考生录取资格</w:t>
      </w:r>
      <w:r>
        <w:rPr>
          <w:rFonts w:ascii="Times New Roman" w:eastAsia="仿宋" w:hAnsi="Times New Roman" w:cs="Times New Roman" w:hint="eastAsia"/>
          <w:lang w:eastAsia="zh-CN"/>
        </w:rPr>
        <w:t>。</w:t>
      </w:r>
    </w:p>
    <w:p w14:paraId="7225010A" w14:textId="77777777" w:rsidR="006527FF" w:rsidRDefault="00342A15">
      <w:pPr>
        <w:pStyle w:val="10"/>
        <w:spacing w:after="440" w:line="470" w:lineRule="exact"/>
        <w:ind w:firstLine="480"/>
        <w:jc w:val="both"/>
        <w:rPr>
          <w:lang w:eastAsia="zh-CN"/>
        </w:rPr>
      </w:pPr>
      <w:bookmarkStart w:id="1" w:name="bookmark1"/>
      <w:bookmarkStart w:id="2" w:name="bookmark4"/>
      <w:bookmarkStart w:id="3" w:name="bookmark5"/>
      <w:bookmarkEnd w:id="1"/>
      <w:bookmarkEnd w:id="2"/>
      <w:bookmarkEnd w:id="3"/>
      <w:r w:rsidRPr="00025467">
        <w:rPr>
          <w:rFonts w:ascii="Times New Roman" w:eastAsia="仿宋" w:hAnsi="Times New Roman" w:cs="Times New Roman"/>
          <w:lang w:eastAsia="zh-CN"/>
        </w:rPr>
        <w:t>若违背上述各项承诺，我自愿承担由此造成的一切后果，自愿承担相应的</w:t>
      </w:r>
      <w:r w:rsidRPr="00025467">
        <w:rPr>
          <w:rFonts w:ascii="Times New Roman" w:eastAsia="仿宋" w:hAnsi="Times New Roman" w:cs="Times New Roman"/>
          <w:lang w:eastAsia="zh-CN"/>
        </w:rPr>
        <w:br/>
      </w:r>
      <w:r w:rsidRPr="00025467">
        <w:rPr>
          <w:rFonts w:ascii="Times New Roman" w:eastAsia="仿宋" w:hAnsi="Times New Roman" w:cs="Times New Roman"/>
          <w:lang w:eastAsia="zh-CN"/>
        </w:rPr>
        <w:t>法律责任。</w:t>
      </w:r>
    </w:p>
    <w:p w14:paraId="5EB69AD4" w14:textId="1E5E8DC9" w:rsidR="0070702E" w:rsidRDefault="00342A15" w:rsidP="0070702E">
      <w:pPr>
        <w:pStyle w:val="10"/>
        <w:spacing w:after="120" w:line="470" w:lineRule="exact"/>
        <w:ind w:right="420" w:firstLine="0"/>
        <w:jc w:val="right"/>
        <w:rPr>
          <w:rFonts w:hint="eastAsia"/>
          <w:lang w:eastAsia="zh-CN"/>
        </w:rPr>
      </w:pPr>
      <w:r>
        <w:t>承诺人签名：</w:t>
      </w:r>
      <w:r w:rsidR="00EA375C">
        <w:tab/>
      </w:r>
    </w:p>
    <w:p w14:paraId="2C721889" w14:textId="318C9973" w:rsidR="0070702E" w:rsidRDefault="0070702E" w:rsidP="0070702E">
      <w:pPr>
        <w:pStyle w:val="10"/>
        <w:spacing w:after="120" w:line="470" w:lineRule="exact"/>
        <w:ind w:right="860" w:firstLine="0"/>
        <w:jc w:val="right"/>
        <w:rPr>
          <w:rFonts w:hint="eastAsia"/>
        </w:rPr>
      </w:pPr>
      <w:bookmarkStart w:id="4" w:name="_GoBack"/>
      <w:bookmarkEnd w:id="4"/>
      <w:r w:rsidRPr="0070702E">
        <w:t>身份证号</w:t>
      </w:r>
      <w:r w:rsidRPr="0070702E">
        <w:rPr>
          <w:rFonts w:hint="eastAsia"/>
        </w:rPr>
        <w:t>：</w:t>
      </w:r>
    </w:p>
    <w:p w14:paraId="41843536" w14:textId="095EBA7E" w:rsidR="00025467" w:rsidRDefault="00025467" w:rsidP="00025467">
      <w:pPr>
        <w:pStyle w:val="10"/>
        <w:wordWrap w:val="0"/>
        <w:spacing w:after="500" w:line="470" w:lineRule="exact"/>
        <w:ind w:right="420" w:firstLine="0"/>
        <w:jc w:val="righ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日</w:t>
      </w:r>
    </w:p>
    <w:sectPr w:rsidR="00025467" w:rsidSect="00025467">
      <w:footerReference w:type="default" r:id="rId8"/>
      <w:pgSz w:w="12240" w:h="18720"/>
      <w:pgMar w:top="1440" w:right="1800" w:bottom="1440" w:left="1800" w:header="196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FE860" w14:textId="77777777" w:rsidR="00BF5A83" w:rsidRDefault="00BF5A83">
      <w:r>
        <w:separator/>
      </w:r>
    </w:p>
  </w:endnote>
  <w:endnote w:type="continuationSeparator" w:id="0">
    <w:p w14:paraId="615CBB00" w14:textId="77777777" w:rsidR="00BF5A83" w:rsidRDefault="00B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6"/>
    <w:family w:val="roman"/>
    <w:notTrueType/>
    <w:pitch w:val="default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7CCB" w14:textId="2F8BC372" w:rsidR="006527FF" w:rsidRDefault="006527F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782D6" w14:textId="77777777" w:rsidR="00BF5A83" w:rsidRDefault="00BF5A83"/>
  </w:footnote>
  <w:footnote w:type="continuationSeparator" w:id="0">
    <w:p w14:paraId="76EACFC2" w14:textId="77777777" w:rsidR="00BF5A83" w:rsidRDefault="00BF5A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22D1"/>
    <w:multiLevelType w:val="multilevel"/>
    <w:tmpl w:val="FF2A9E5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FF"/>
    <w:rsid w:val="00025467"/>
    <w:rsid w:val="00342A15"/>
    <w:rsid w:val="003A6EF7"/>
    <w:rsid w:val="00643216"/>
    <w:rsid w:val="006527FF"/>
    <w:rsid w:val="0070702E"/>
    <w:rsid w:val="00BF5A83"/>
    <w:rsid w:val="00C65D98"/>
    <w:rsid w:val="00EA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D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|2_"/>
    <w:basedOn w:val="a0"/>
    <w:link w:val="20"/>
    <w:rPr>
      <w:rFonts w:ascii="Songti SC" w:eastAsia="Songti SC" w:hAnsi="Songti SC" w:cs="Songti SC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页眉或页脚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正文文本|1_"/>
    <w:basedOn w:val="a0"/>
    <w:link w:val="10"/>
    <w:rPr>
      <w:rFonts w:ascii="Songti SC" w:eastAsia="Songti SC" w:hAnsi="Songti SC" w:cs="Songti SC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正文文本|2"/>
    <w:basedOn w:val="a"/>
    <w:link w:val="2"/>
    <w:pPr>
      <w:spacing w:after="560"/>
      <w:jc w:val="center"/>
    </w:pPr>
    <w:rPr>
      <w:rFonts w:ascii="Songti SC" w:eastAsia="Songti SC" w:hAnsi="Songti SC" w:cs="Songti SC"/>
      <w:sz w:val="34"/>
      <w:szCs w:val="34"/>
    </w:rPr>
  </w:style>
  <w:style w:type="paragraph" w:customStyle="1" w:styleId="22">
    <w:name w:val="页眉或页脚|2"/>
    <w:basedOn w:val="a"/>
    <w:link w:val="21"/>
    <w:rPr>
      <w:sz w:val="20"/>
      <w:szCs w:val="20"/>
    </w:rPr>
  </w:style>
  <w:style w:type="paragraph" w:customStyle="1" w:styleId="10">
    <w:name w:val="正文文本|1"/>
    <w:basedOn w:val="a"/>
    <w:link w:val="1"/>
    <w:pPr>
      <w:spacing w:line="360" w:lineRule="auto"/>
      <w:ind w:firstLine="400"/>
    </w:pPr>
    <w:rPr>
      <w:rFonts w:ascii="Songti SC" w:eastAsia="Songti SC" w:hAnsi="Songti SC" w:cs="Songti SC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0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467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4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467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|2_"/>
    <w:basedOn w:val="a0"/>
    <w:link w:val="20"/>
    <w:rPr>
      <w:rFonts w:ascii="Songti SC" w:eastAsia="Songti SC" w:hAnsi="Songti SC" w:cs="Songti SC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21">
    <w:name w:val="页眉或页脚|2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正文文本|1_"/>
    <w:basedOn w:val="a0"/>
    <w:link w:val="10"/>
    <w:rPr>
      <w:rFonts w:ascii="Songti SC" w:eastAsia="Songti SC" w:hAnsi="Songti SC" w:cs="Songti SC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正文文本|2"/>
    <w:basedOn w:val="a"/>
    <w:link w:val="2"/>
    <w:pPr>
      <w:spacing w:after="560"/>
      <w:jc w:val="center"/>
    </w:pPr>
    <w:rPr>
      <w:rFonts w:ascii="Songti SC" w:eastAsia="Songti SC" w:hAnsi="Songti SC" w:cs="Songti SC"/>
      <w:sz w:val="34"/>
      <w:szCs w:val="34"/>
    </w:rPr>
  </w:style>
  <w:style w:type="paragraph" w:customStyle="1" w:styleId="22">
    <w:name w:val="页眉或页脚|2"/>
    <w:basedOn w:val="a"/>
    <w:link w:val="21"/>
    <w:rPr>
      <w:sz w:val="20"/>
      <w:szCs w:val="20"/>
    </w:rPr>
  </w:style>
  <w:style w:type="paragraph" w:customStyle="1" w:styleId="10">
    <w:name w:val="正文文本|1"/>
    <w:basedOn w:val="a"/>
    <w:link w:val="1"/>
    <w:pPr>
      <w:spacing w:line="360" w:lineRule="auto"/>
      <w:ind w:firstLine="400"/>
    </w:pPr>
    <w:rPr>
      <w:rFonts w:ascii="Songti SC" w:eastAsia="Songti SC" w:hAnsi="Songti SC" w:cs="Songti SC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0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5467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54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5467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yzz</cp:lastModifiedBy>
  <cp:revision>5</cp:revision>
  <dcterms:created xsi:type="dcterms:W3CDTF">2022-04-08T00:56:00Z</dcterms:created>
  <dcterms:modified xsi:type="dcterms:W3CDTF">2022-04-08T01:21:00Z</dcterms:modified>
</cp:coreProperties>
</file>